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57F4" w14:textId="77777777" w:rsidR="000A754C" w:rsidRDefault="004D69D2">
      <w:r>
        <w:rPr>
          <w:noProof/>
          <w:lang w:val="en-GB" w:eastAsia="en-GB"/>
        </w:rPr>
        <w:drawing>
          <wp:anchor distT="0" distB="0" distL="0" distR="0" simplePos="0" relativeHeight="2" behindDoc="1" locked="0" layoutInCell="1" allowOverlap="1" wp14:anchorId="01957779" wp14:editId="5E14FC5A">
            <wp:simplePos x="0" y="0"/>
            <wp:positionH relativeFrom="page">
              <wp:posOffset>4057650</wp:posOffset>
            </wp:positionH>
            <wp:positionV relativeFrom="page">
              <wp:posOffset>512444</wp:posOffset>
            </wp:positionV>
            <wp:extent cx="2962275" cy="1619249"/>
            <wp:effectExtent l="0" t="0" r="0" b="0"/>
            <wp:wrapNone/>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srcRect/>
                    <a:stretch/>
                  </pic:blipFill>
                  <pic:spPr>
                    <a:xfrm>
                      <a:off x="0" y="0"/>
                      <a:ext cx="2962275" cy="1619249"/>
                    </a:xfrm>
                    <a:prstGeom prst="rect">
                      <a:avLst/>
                    </a:prstGeom>
                  </pic:spPr>
                </pic:pic>
              </a:graphicData>
            </a:graphic>
          </wp:anchor>
        </w:drawing>
      </w:r>
    </w:p>
    <w:p w14:paraId="2546F346" w14:textId="77777777" w:rsidR="000A754C" w:rsidRDefault="000A754C"/>
    <w:p w14:paraId="2DEF90C8" w14:textId="77777777" w:rsidR="000A754C" w:rsidRDefault="000A754C"/>
    <w:p w14:paraId="5A922604" w14:textId="77777777" w:rsidR="000A754C" w:rsidRDefault="000A754C"/>
    <w:p w14:paraId="33C94DBB" w14:textId="77777777" w:rsidR="000A754C" w:rsidRDefault="000A754C"/>
    <w:p w14:paraId="4CB7D673" w14:textId="77777777" w:rsidR="000A754C" w:rsidRDefault="000A754C"/>
    <w:p w14:paraId="43AAD99C" w14:textId="77777777" w:rsidR="000A754C" w:rsidRDefault="000A754C"/>
    <w:p w14:paraId="0C6B1BBA" w14:textId="77777777" w:rsidR="000A754C" w:rsidRDefault="000A754C"/>
    <w:p w14:paraId="04137130" w14:textId="77777777" w:rsidR="000A754C" w:rsidRDefault="000A754C"/>
    <w:p w14:paraId="78E9DDE7" w14:textId="77777777" w:rsidR="000A754C" w:rsidRDefault="000A754C"/>
    <w:p w14:paraId="3EF2F236" w14:textId="77777777" w:rsidR="000A754C" w:rsidRDefault="004D69D2">
      <w:pPr>
        <w:rPr>
          <w:rFonts w:cs="Calibri"/>
          <w:b/>
          <w:bCs/>
          <w:sz w:val="28"/>
          <w:szCs w:val="28"/>
        </w:rPr>
      </w:pPr>
      <w:r>
        <w:rPr>
          <w:rFonts w:cs="Calibri"/>
          <w:b/>
          <w:bCs/>
          <w:sz w:val="28"/>
          <w:szCs w:val="28"/>
        </w:rPr>
        <w:t xml:space="preserve">Please ensure that you are familiar with the information and caveats contained on the </w:t>
      </w:r>
      <w:hyperlink r:id="rId8" w:history="1">
        <w:r>
          <w:rPr>
            <w:rStyle w:val="Hyperlink"/>
            <w:rFonts w:cs="Calibri"/>
            <w:b/>
            <w:bCs/>
            <w:sz w:val="28"/>
            <w:szCs w:val="28"/>
          </w:rPr>
          <w:t>Log of live member research web page</w:t>
        </w:r>
      </w:hyperlink>
      <w:r>
        <w:rPr>
          <w:rFonts w:cs="Calibri"/>
          <w:b/>
          <w:bCs/>
          <w:sz w:val="28"/>
          <w:szCs w:val="28"/>
        </w:rPr>
        <w:t xml:space="preserve"> prior to completing this form.</w:t>
      </w:r>
    </w:p>
    <w:p w14:paraId="0942CEDF" w14:textId="77777777" w:rsidR="000A754C" w:rsidRDefault="000A754C">
      <w:pPr>
        <w:rPr>
          <w:sz w:val="28"/>
          <w:szCs w:val="28"/>
        </w:rPr>
      </w:pPr>
    </w:p>
    <w:p w14:paraId="6306FEE7" w14:textId="77777777" w:rsidR="000A754C" w:rsidRDefault="000A754C">
      <w:pPr>
        <w:rPr>
          <w:sz w:val="28"/>
          <w:szCs w:val="28"/>
        </w:rPr>
      </w:pPr>
    </w:p>
    <w:p w14:paraId="1E6DBF1C" w14:textId="77777777" w:rsidR="000A754C" w:rsidRDefault="004D69D2">
      <w:pPr>
        <w:pStyle w:val="Heading1"/>
        <w:rPr>
          <w:rFonts w:ascii="Calibri" w:hAnsi="Calibri" w:cs="Calibri"/>
        </w:rPr>
      </w:pPr>
      <w:r>
        <w:rPr>
          <w:rFonts w:ascii="Calibri" w:hAnsi="Calibri" w:cs="Calibri"/>
        </w:rPr>
        <w:t>Please provide the following information:</w:t>
      </w:r>
    </w:p>
    <w:p w14:paraId="73494AD1" w14:textId="77777777" w:rsidR="000A754C" w:rsidRDefault="000A754C">
      <w:pPr>
        <w:rPr>
          <w:sz w:val="28"/>
          <w:szCs w:val="28"/>
        </w:rPr>
      </w:pPr>
    </w:p>
    <w:p w14:paraId="5DC83639" w14:textId="77777777" w:rsidR="000A754C" w:rsidRDefault="004D69D2">
      <w:pPr>
        <w:pStyle w:val="ListParagraph"/>
        <w:numPr>
          <w:ilvl w:val="0"/>
          <w:numId w:val="1"/>
        </w:numPr>
        <w:rPr>
          <w:sz w:val="28"/>
          <w:szCs w:val="28"/>
        </w:rPr>
      </w:pPr>
      <w:r>
        <w:rPr>
          <w:sz w:val="28"/>
          <w:szCs w:val="28"/>
        </w:rPr>
        <w:t>Dates that the research project will be live.</w:t>
      </w:r>
    </w:p>
    <w:p w14:paraId="64D5241D" w14:textId="77777777" w:rsidR="000A754C" w:rsidRDefault="000A754C">
      <w:pPr>
        <w:rPr>
          <w:sz w:val="28"/>
          <w:szCs w:val="28"/>
        </w:rPr>
      </w:pPr>
    </w:p>
    <w:p w14:paraId="5FD74C97" w14:textId="77777777" w:rsidR="000A754C" w:rsidRDefault="004D69D2">
      <w:pPr>
        <w:ind w:firstLine="720"/>
        <w:rPr>
          <w:sz w:val="28"/>
          <w:szCs w:val="28"/>
        </w:rPr>
      </w:pPr>
      <w:r>
        <w:rPr>
          <w:sz w:val="28"/>
          <w:szCs w:val="28"/>
        </w:rPr>
        <w:t>From: 17/06/2026</w:t>
      </w:r>
      <w:r>
        <w:rPr>
          <w:rStyle w:val="PlaceholderText"/>
          <w:sz w:val="28"/>
          <w:szCs w:val="28"/>
        </w:rPr>
        <w:t>.</w:t>
      </w:r>
      <w:r>
        <w:rPr>
          <w:sz w:val="28"/>
          <w:szCs w:val="28"/>
        </w:rPr>
        <w:tab/>
        <w:t>To: 01/07/2026</w:t>
      </w:r>
      <w:r>
        <w:rPr>
          <w:rStyle w:val="PlaceholderText"/>
          <w:sz w:val="28"/>
          <w:szCs w:val="28"/>
        </w:rPr>
        <w:t>.</w:t>
      </w:r>
    </w:p>
    <w:p w14:paraId="61A237D0" w14:textId="77777777" w:rsidR="000A754C" w:rsidRDefault="000A754C">
      <w:pPr>
        <w:rPr>
          <w:sz w:val="28"/>
          <w:szCs w:val="28"/>
        </w:rPr>
      </w:pPr>
    </w:p>
    <w:p w14:paraId="2744032D" w14:textId="77777777" w:rsidR="000A754C" w:rsidRDefault="000A754C">
      <w:pPr>
        <w:rPr>
          <w:sz w:val="28"/>
          <w:szCs w:val="28"/>
        </w:rPr>
      </w:pPr>
    </w:p>
    <w:p w14:paraId="773A9C4D" w14:textId="77777777" w:rsidR="000A754C" w:rsidRDefault="004D69D2">
      <w:pPr>
        <w:pStyle w:val="ListParagraph"/>
        <w:numPr>
          <w:ilvl w:val="0"/>
          <w:numId w:val="1"/>
        </w:numPr>
        <w:rPr>
          <w:sz w:val="28"/>
          <w:szCs w:val="28"/>
        </w:rPr>
      </w:pPr>
      <w:r>
        <w:rPr>
          <w:sz w:val="28"/>
          <w:szCs w:val="28"/>
        </w:rPr>
        <w:t>Name and contact details of SoR member.</w:t>
      </w:r>
    </w:p>
    <w:p w14:paraId="1E8B36B4" w14:textId="77777777" w:rsidR="000A754C" w:rsidRDefault="000A754C">
      <w:pPr>
        <w:rPr>
          <w:sz w:val="28"/>
          <w:szCs w:val="28"/>
        </w:rPr>
      </w:pPr>
    </w:p>
    <w:p w14:paraId="0691C989" w14:textId="77777777" w:rsidR="005B4751" w:rsidRDefault="004D69D2">
      <w:pPr>
        <w:ind w:left="720"/>
        <w:rPr>
          <w:sz w:val="28"/>
          <w:szCs w:val="28"/>
        </w:rPr>
      </w:pPr>
      <w:r>
        <w:rPr>
          <w:sz w:val="28"/>
          <w:szCs w:val="28"/>
        </w:rPr>
        <w:t>Name: Ezemba Chukwuebuka Walter</w:t>
      </w:r>
      <w:r>
        <w:rPr>
          <w:sz w:val="28"/>
          <w:szCs w:val="28"/>
        </w:rPr>
        <w:tab/>
      </w:r>
      <w:r>
        <w:rPr>
          <w:sz w:val="28"/>
          <w:szCs w:val="28"/>
        </w:rPr>
        <w:tab/>
      </w:r>
      <w:r>
        <w:rPr>
          <w:sz w:val="28"/>
          <w:szCs w:val="28"/>
        </w:rPr>
        <w:tab/>
      </w:r>
      <w:r>
        <w:rPr>
          <w:sz w:val="28"/>
          <w:szCs w:val="28"/>
        </w:rPr>
        <w:tab/>
      </w:r>
      <w:r>
        <w:rPr>
          <w:sz w:val="28"/>
          <w:szCs w:val="28"/>
        </w:rPr>
        <w:tab/>
      </w:r>
    </w:p>
    <w:p w14:paraId="5DBE4D43" w14:textId="2FC07D40" w:rsidR="000A754C" w:rsidRDefault="004D69D2">
      <w:pPr>
        <w:ind w:left="720"/>
        <w:rPr>
          <w:sz w:val="28"/>
          <w:szCs w:val="28"/>
        </w:rPr>
      </w:pPr>
      <w:r>
        <w:rPr>
          <w:sz w:val="28"/>
          <w:szCs w:val="28"/>
        </w:rPr>
        <w:t>Email: mbaebuka@yahoo.com</w:t>
      </w:r>
    </w:p>
    <w:p w14:paraId="68A6F42E" w14:textId="77777777" w:rsidR="000A754C" w:rsidRDefault="000A754C">
      <w:pPr>
        <w:rPr>
          <w:sz w:val="28"/>
          <w:szCs w:val="28"/>
        </w:rPr>
      </w:pPr>
    </w:p>
    <w:p w14:paraId="67F277AD" w14:textId="77777777" w:rsidR="000A754C" w:rsidRDefault="000A754C">
      <w:pPr>
        <w:rPr>
          <w:sz w:val="28"/>
          <w:szCs w:val="28"/>
        </w:rPr>
      </w:pPr>
    </w:p>
    <w:p w14:paraId="5BE6286C" w14:textId="77777777" w:rsidR="000A754C" w:rsidRDefault="004D69D2">
      <w:pPr>
        <w:pStyle w:val="ListParagraph"/>
        <w:numPr>
          <w:ilvl w:val="0"/>
          <w:numId w:val="1"/>
        </w:numPr>
        <w:rPr>
          <w:sz w:val="28"/>
          <w:szCs w:val="28"/>
        </w:rPr>
      </w:pPr>
      <w:r>
        <w:rPr>
          <w:sz w:val="28"/>
          <w:szCs w:val="28"/>
        </w:rPr>
        <w:t>Information to be displayed on the Log of live member research web page:</w:t>
      </w:r>
    </w:p>
    <w:p w14:paraId="27A9ABC0" w14:textId="77777777" w:rsidR="000A754C" w:rsidRDefault="004D69D2">
      <w:pPr>
        <w:pStyle w:val="NormalWeb"/>
        <w:rPr>
          <w:rFonts w:ascii="Aptos" w:hAnsi="Aptos"/>
          <w:color w:val="212121"/>
        </w:rPr>
      </w:pPr>
      <w:r>
        <w:rPr>
          <w:rFonts w:ascii="Aptos" w:hAnsi="Aptos"/>
          <w:color w:val="000000"/>
        </w:rPr>
        <w:t>My study is titled:</w:t>
      </w:r>
      <w:r>
        <w:rPr>
          <w:rFonts w:ascii="Aptos" w:hAnsi="Aptos"/>
          <w:color w:val="000000"/>
        </w:rPr>
        <w:br/>
      </w:r>
      <w:r>
        <w:rPr>
          <w:rFonts w:ascii="Aptos" w:hAnsi="Aptos"/>
          <w:b/>
          <w:bCs/>
          <w:color w:val="000000"/>
        </w:rPr>
        <w:t>“Factors Affecting Sonographers' Compliance with Imaging Protocols in the United Kingdom: A Quantitative Study.”</w:t>
      </w:r>
    </w:p>
    <w:p w14:paraId="332EA989" w14:textId="77777777" w:rsidR="000A754C" w:rsidRDefault="004D69D2">
      <w:pPr>
        <w:pStyle w:val="NormalWeb"/>
        <w:rPr>
          <w:rFonts w:ascii="Aptos" w:hAnsi="Aptos"/>
          <w:color w:val="212121"/>
        </w:rPr>
      </w:pPr>
      <w:r>
        <w:rPr>
          <w:rFonts w:ascii="Aptos" w:hAnsi="Aptos"/>
          <w:color w:val="000000"/>
        </w:rPr>
        <w:t>The study aims to examine how individual factors (such as training, experience, and knowledge), organisational factors (including workload, time pressure, and supervision), and occupational factors (such as stress and burnout) influence sonographers’ adherence to established imaging protocols. The findings are expected to contribute to improving diagnostic quality, patient safety, and service delivery within UK ultrasound practice.</w:t>
      </w:r>
    </w:p>
    <w:p w14:paraId="202ABCDF" w14:textId="77777777" w:rsidR="000A754C" w:rsidRDefault="004D69D2">
      <w:pPr>
        <w:pStyle w:val="Heading3"/>
        <w:rPr>
          <w:rFonts w:ascii="Aptos" w:eastAsia="Times New Roman" w:hAnsi="Aptos"/>
          <w:color w:val="212121"/>
        </w:rPr>
      </w:pPr>
      <w:r>
        <w:rPr>
          <w:rFonts w:ascii="Aptos" w:eastAsia="Times New Roman" w:hAnsi="Aptos"/>
          <w:color w:val="000000"/>
        </w:rPr>
        <w:lastRenderedPageBreak/>
        <w:t>Participant requirements</w:t>
      </w:r>
    </w:p>
    <w:p w14:paraId="229C7128" w14:textId="77777777" w:rsidR="000A754C" w:rsidRDefault="004D69D2">
      <w:pPr>
        <w:pStyle w:val="NormalWeb"/>
        <w:rPr>
          <w:rFonts w:ascii="Aptos" w:hAnsi="Aptos"/>
          <w:color w:val="212121"/>
        </w:rPr>
      </w:pPr>
      <w:r>
        <w:rPr>
          <w:rFonts w:ascii="Aptos" w:hAnsi="Aptos"/>
          <w:color w:val="000000"/>
        </w:rPr>
        <w:t>I am seeking participants who meet the following criteria:</w:t>
      </w:r>
    </w:p>
    <w:p w14:paraId="66ADE392" w14:textId="77777777" w:rsidR="000A754C" w:rsidRDefault="004D69D2">
      <w:pPr>
        <w:widowControl/>
        <w:numPr>
          <w:ilvl w:val="0"/>
          <w:numId w:val="2"/>
        </w:numPr>
        <w:spacing w:before="100" w:beforeAutospacing="1" w:after="100" w:afterAutospacing="1"/>
        <w:rPr>
          <w:rFonts w:ascii="Aptos" w:eastAsia="Times New Roman" w:hAnsi="Aptos"/>
          <w:color w:val="000000"/>
        </w:rPr>
      </w:pPr>
      <w:r>
        <w:rPr>
          <w:rFonts w:ascii="Aptos" w:eastAsia="Times New Roman" w:hAnsi="Aptos"/>
          <w:color w:val="000000"/>
        </w:rPr>
        <w:t>HCPC-registered sonographers currently practising in the United Kingdom</w:t>
      </w:r>
    </w:p>
    <w:p w14:paraId="3800424A" w14:textId="77777777" w:rsidR="000A754C" w:rsidRDefault="004D69D2">
      <w:pPr>
        <w:widowControl/>
        <w:numPr>
          <w:ilvl w:val="0"/>
          <w:numId w:val="2"/>
        </w:numPr>
        <w:spacing w:before="100" w:beforeAutospacing="1" w:after="100" w:afterAutospacing="1"/>
        <w:rPr>
          <w:rFonts w:ascii="Aptos" w:eastAsia="Times New Roman" w:hAnsi="Aptos"/>
          <w:color w:val="000000"/>
        </w:rPr>
      </w:pPr>
      <w:r>
        <w:rPr>
          <w:rFonts w:ascii="Aptos" w:eastAsia="Times New Roman" w:hAnsi="Aptos"/>
          <w:color w:val="000000"/>
        </w:rPr>
        <w:t>Minimum of one year of clinical ultrasound experience</w:t>
      </w:r>
    </w:p>
    <w:p w14:paraId="7CFBDA16" w14:textId="77777777" w:rsidR="000A754C" w:rsidRDefault="004D69D2">
      <w:pPr>
        <w:widowControl/>
        <w:numPr>
          <w:ilvl w:val="0"/>
          <w:numId w:val="2"/>
        </w:numPr>
        <w:spacing w:before="100" w:beforeAutospacing="1" w:after="100" w:afterAutospacing="1"/>
        <w:rPr>
          <w:rFonts w:ascii="Aptos" w:eastAsia="Times New Roman" w:hAnsi="Aptos"/>
          <w:color w:val="000000"/>
        </w:rPr>
      </w:pPr>
      <w:r>
        <w:rPr>
          <w:rFonts w:ascii="Aptos" w:eastAsia="Times New Roman" w:hAnsi="Aptos"/>
          <w:color w:val="000000"/>
        </w:rPr>
        <w:t>Actively involved in performing diagnostic ultrasound examinations</w:t>
      </w:r>
    </w:p>
    <w:p w14:paraId="64EA6996" w14:textId="77777777" w:rsidR="000A754C" w:rsidRDefault="004D69D2">
      <w:pPr>
        <w:pStyle w:val="NormalWeb"/>
        <w:rPr>
          <w:rFonts w:ascii="Aptos" w:hAnsi="Aptos"/>
          <w:color w:val="212121"/>
        </w:rPr>
      </w:pPr>
      <w:r>
        <w:rPr>
          <w:rFonts w:ascii="Aptos" w:hAnsi="Aptos"/>
          <w:color w:val="000000"/>
        </w:rPr>
        <w:t>Participation involves completing an anonymous online questionnaire, which takes approximately 10–15 minutes.</w:t>
      </w:r>
    </w:p>
    <w:p w14:paraId="0FE19967" w14:textId="0485FC30" w:rsidR="000A754C" w:rsidRDefault="004D69D2">
      <w:pPr>
        <w:rPr>
          <w:sz w:val="28"/>
          <w:szCs w:val="28"/>
        </w:rPr>
      </w:pPr>
      <w:r>
        <w:rPr>
          <w:sz w:val="28"/>
          <w:szCs w:val="28"/>
        </w:rPr>
        <w:t xml:space="preserve">The link to the questionnaire: </w:t>
      </w:r>
      <w:hyperlink r:id="rId9" w:history="1">
        <w:r w:rsidR="005B4751" w:rsidRPr="00BB657B">
          <w:rPr>
            <w:rStyle w:val="Hyperlink"/>
            <w:sz w:val="28"/>
            <w:szCs w:val="28"/>
          </w:rPr>
          <w:t>https://docs.google.com/forms/d/e/1FAIpQLSeHi2qBSqj2E3fcReQk5mSrP5_ZLlHs3o06N9-Z6R3CT7wyXA/viewform</w:t>
        </w:r>
      </w:hyperlink>
      <w:r w:rsidR="005B4751">
        <w:rPr>
          <w:sz w:val="28"/>
          <w:szCs w:val="28"/>
        </w:rPr>
        <w:t xml:space="preserve"> </w:t>
      </w:r>
    </w:p>
    <w:p w14:paraId="5CC6CC33" w14:textId="77777777" w:rsidR="000A754C" w:rsidRDefault="000A754C">
      <w:pPr>
        <w:rPr>
          <w:sz w:val="28"/>
          <w:szCs w:val="28"/>
        </w:rPr>
      </w:pPr>
    </w:p>
    <w:p w14:paraId="51949AD1" w14:textId="77777777" w:rsidR="000A754C" w:rsidRDefault="000A754C">
      <w:pPr>
        <w:rPr>
          <w:sz w:val="28"/>
          <w:szCs w:val="28"/>
        </w:rPr>
      </w:pPr>
    </w:p>
    <w:p w14:paraId="4D04190B" w14:textId="77777777" w:rsidR="000A754C" w:rsidRDefault="000A754C">
      <w:pPr>
        <w:rPr>
          <w:sz w:val="28"/>
          <w:szCs w:val="28"/>
        </w:rPr>
      </w:pPr>
    </w:p>
    <w:p w14:paraId="3141A206" w14:textId="77777777" w:rsidR="000A754C" w:rsidRDefault="004D69D2">
      <w:pPr>
        <w:pStyle w:val="Heading1"/>
        <w:rPr>
          <w:rFonts w:ascii="Calibri" w:hAnsi="Calibri" w:cs="Calibri"/>
        </w:rPr>
      </w:pPr>
      <w:r>
        <w:rPr>
          <w:rFonts w:ascii="Calibri" w:hAnsi="Calibri" w:cs="Calibri"/>
        </w:rPr>
        <w:t>Return of completed form</w:t>
      </w:r>
    </w:p>
    <w:p w14:paraId="3DF190A7" w14:textId="77777777" w:rsidR="000A754C" w:rsidRDefault="000A754C"/>
    <w:p w14:paraId="774733A7" w14:textId="77777777" w:rsidR="000A754C" w:rsidRDefault="004D69D2">
      <w:pPr>
        <w:rPr>
          <w:sz w:val="28"/>
          <w:szCs w:val="28"/>
        </w:rPr>
      </w:pPr>
      <w:r>
        <w:rPr>
          <w:sz w:val="28"/>
          <w:szCs w:val="28"/>
        </w:rPr>
        <w:t xml:space="preserve">Please return the completed form to Dr Emma Hyde via </w:t>
      </w:r>
      <w:hyperlink r:id="rId10" w:history="1">
        <w:r>
          <w:rPr>
            <w:rStyle w:val="Hyperlink"/>
            <w:sz w:val="28"/>
            <w:szCs w:val="28"/>
          </w:rPr>
          <w:t>EmmaH@sor.org</w:t>
        </w:r>
      </w:hyperlink>
      <w:r>
        <w:rPr>
          <w:sz w:val="28"/>
          <w:szCs w:val="28"/>
        </w:rPr>
        <w:t xml:space="preserve"> </w:t>
      </w:r>
    </w:p>
    <w:sectPr w:rsidR="000A754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0C22" w14:textId="77777777" w:rsidR="004D69D2" w:rsidRDefault="004D69D2">
      <w:r>
        <w:separator/>
      </w:r>
    </w:p>
  </w:endnote>
  <w:endnote w:type="continuationSeparator" w:id="0">
    <w:p w14:paraId="0437AF03" w14:textId="77777777" w:rsidR="004D69D2" w:rsidRDefault="004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2F32" w14:textId="77777777" w:rsidR="000A754C" w:rsidRDefault="004D69D2">
    <w:pPr>
      <w:pStyle w:val="Footer"/>
      <w:rPr>
        <w:rFonts w:ascii="Times New Roman" w:hAnsi="Times New Roman" w:cs="Times New Roman"/>
        <w:lang w:val="en-GB"/>
      </w:rPr>
    </w:pPr>
    <w:r>
      <w:rPr>
        <w:rFonts w:ascii="Times New Roman" w:hAnsi="Times New Roman" w:cs="Times New Roman"/>
        <w:lang w:val="en-GB"/>
      </w:rPr>
      <w:t>v0524.0</w:t>
    </w:r>
    <w:r>
      <w:rPr>
        <w:rFonts w:ascii="Times New Roman" w:hAnsi="Times New Roman" w:cs="Times New Roman"/>
        <w:lang w:val="en-GB"/>
      </w:rPr>
      <w:tab/>
    </w:r>
    <w:r>
      <w:rPr>
        <w:rFonts w:ascii="Times New Roman" w:hAnsi="Times New Roman" w:cs="Times New Roman"/>
        <w:lang w:val="en-GB"/>
      </w:rPr>
      <w:t>Live member research form</w:t>
    </w:r>
    <w:r>
      <w:rPr>
        <w:rFonts w:ascii="Times New Roman" w:hAnsi="Times New Roman" w:cs="Times New Roman"/>
        <w:lang w:val="en-GB"/>
      </w:rPr>
      <w:tab/>
      <w:t xml:space="preserve">Page </w:t>
    </w:r>
    <w:r>
      <w:rPr>
        <w:rFonts w:ascii="Times New Roman" w:hAnsi="Times New Roman" w:cs="Times New Roman"/>
        <w:b/>
        <w:bCs/>
        <w:lang w:val="en-GB"/>
      </w:rPr>
      <w:fldChar w:fldCharType="begin"/>
    </w:r>
    <w:r>
      <w:rPr>
        <w:rFonts w:ascii="Times New Roman" w:hAnsi="Times New Roman" w:cs="Times New Roman"/>
        <w:b/>
        <w:bCs/>
        <w:lang w:val="en-GB"/>
      </w:rPr>
      <w:instrText xml:space="preserve"> PAGE  \* Arabic  \* MERGEFORMAT </w:instrText>
    </w:r>
    <w:r>
      <w:rPr>
        <w:rFonts w:ascii="Times New Roman" w:hAnsi="Times New Roman" w:cs="Times New Roman"/>
        <w:b/>
        <w:bCs/>
        <w:lang w:val="en-GB"/>
      </w:rPr>
      <w:fldChar w:fldCharType="separate"/>
    </w:r>
    <w:r>
      <w:rPr>
        <w:rFonts w:ascii="Times New Roman" w:hAnsi="Times New Roman" w:cs="Times New Roman"/>
        <w:b/>
        <w:bCs/>
        <w:noProof/>
        <w:lang w:val="en-GB"/>
      </w:rPr>
      <w:t>1</w:t>
    </w:r>
    <w:r>
      <w:rPr>
        <w:rFonts w:ascii="Times New Roman" w:hAnsi="Times New Roman" w:cs="Times New Roman"/>
        <w:b/>
        <w:bCs/>
        <w:lang w:val="en-GB"/>
      </w:rPr>
      <w:fldChar w:fldCharType="end"/>
    </w:r>
    <w:r>
      <w:rPr>
        <w:rFonts w:ascii="Times New Roman" w:hAnsi="Times New Roman" w:cs="Times New Roman"/>
        <w:lang w:val="en-GB"/>
      </w:rPr>
      <w:t xml:space="preserve"> of </w:t>
    </w:r>
    <w:r>
      <w:rPr>
        <w:rFonts w:ascii="Times New Roman" w:hAnsi="Times New Roman" w:cs="Times New Roman"/>
        <w:b/>
        <w:bCs/>
        <w:lang w:val="en-GB"/>
      </w:rPr>
      <w:fldChar w:fldCharType="begin"/>
    </w:r>
    <w:r>
      <w:rPr>
        <w:rFonts w:ascii="Times New Roman" w:hAnsi="Times New Roman" w:cs="Times New Roman"/>
        <w:b/>
        <w:bCs/>
        <w:lang w:val="en-GB"/>
      </w:rPr>
      <w:instrText xml:space="preserve"> NUMPAGES  \* Arabic  \* MERGEFORMAT </w:instrText>
    </w:r>
    <w:r>
      <w:rPr>
        <w:rFonts w:ascii="Times New Roman" w:hAnsi="Times New Roman" w:cs="Times New Roman"/>
        <w:b/>
        <w:bCs/>
        <w:lang w:val="en-GB"/>
      </w:rPr>
      <w:fldChar w:fldCharType="separate"/>
    </w:r>
    <w:r>
      <w:rPr>
        <w:rFonts w:ascii="Times New Roman" w:hAnsi="Times New Roman" w:cs="Times New Roman"/>
        <w:b/>
        <w:bCs/>
        <w:noProof/>
        <w:lang w:val="en-GB"/>
      </w:rPr>
      <w:t>2</w:t>
    </w:r>
    <w:r>
      <w:rPr>
        <w:rFonts w:ascii="Times New Roman" w:hAnsi="Times New Roman" w:cs="Times New Roman"/>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A71F" w14:textId="77777777" w:rsidR="004D69D2" w:rsidRDefault="004D69D2">
      <w:r>
        <w:separator/>
      </w:r>
    </w:p>
  </w:footnote>
  <w:footnote w:type="continuationSeparator" w:id="0">
    <w:p w14:paraId="5A56CDBD" w14:textId="77777777" w:rsidR="004D69D2" w:rsidRDefault="004D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29249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354353455">
    <w:abstractNumId w:val="0"/>
  </w:num>
  <w:num w:numId="2" w16cid:durableId="172749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54C"/>
    <w:rsid w:val="000A754C"/>
    <w:rsid w:val="004D69D2"/>
    <w:rsid w:val="005B4751"/>
    <w:rsid w:val="0099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2DF0"/>
  <w15:docId w15:val="{B7347433-7E35-455B-8F07-919B9DFA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val="en-US"/>
    </w:rPr>
  </w:style>
  <w:style w:type="paragraph" w:styleId="Heading1">
    <w:name w:val="heading 1"/>
    <w:basedOn w:val="Normal"/>
    <w:next w:val="Normal"/>
    <w:link w:val="Heading1Char"/>
    <w:uiPriority w:val="9"/>
    <w:qFormat/>
    <w:pPr>
      <w:keepNext/>
      <w:keepLines/>
      <w:spacing w:before="240"/>
      <w:outlineLvl w:val="0"/>
    </w:pPr>
    <w:rPr>
      <w:rFonts w:ascii="Cambria" w:eastAsia="SimSun" w:hAnsi="Cambria"/>
      <w:color w:val="365F9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BodyText">
    <w:name w:val="Body Text"/>
    <w:basedOn w:val="Normal"/>
    <w:link w:val="BodyTextChar"/>
    <w:uiPriority w:val="1"/>
    <w:qFormat/>
    <w:pPr>
      <w:spacing w:before="94"/>
      <w:ind w:left="20"/>
    </w:pPr>
    <w:rPr>
      <w:rFonts w:ascii="Arial" w:eastAsia="Arial" w:hAnsi="Arial"/>
      <w:sz w:val="14"/>
      <w:szCs w:val="14"/>
    </w:rPr>
  </w:style>
  <w:style w:type="character" w:customStyle="1" w:styleId="BodyTextChar">
    <w:name w:val="Body Text Char"/>
    <w:basedOn w:val="DefaultParagraphFont"/>
    <w:link w:val="BodyText"/>
    <w:uiPriority w:val="1"/>
    <w:rPr>
      <w:rFonts w:ascii="Arial" w:eastAsia="Arial" w:hAnsi="Arial"/>
      <w:sz w:val="14"/>
      <w:szCs w:val="14"/>
      <w:lang w:val="en-U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666666"/>
    </w:rPr>
  </w:style>
  <w:style w:type="character" w:customStyle="1" w:styleId="Heading1Char">
    <w:name w:val="Heading 1 Char"/>
    <w:basedOn w:val="DefaultParagraphFont"/>
    <w:link w:val="Heading1"/>
    <w:uiPriority w:val="9"/>
    <w:rPr>
      <w:rFonts w:ascii="Cambria" w:eastAsia="SimSun" w:hAnsi="Cambria" w:cs="SimSun"/>
      <w:color w:val="365F91"/>
      <w:sz w:val="32"/>
      <w:szCs w:val="32"/>
      <w:lang w:val="en-US"/>
    </w:rPr>
  </w:style>
  <w:style w:type="character" w:customStyle="1" w:styleId="Heading3Char">
    <w:name w:val="Heading 3 Char"/>
    <w:basedOn w:val="DefaultParagraphFont"/>
    <w:link w:val="Heading3"/>
    <w:uiPriority w:val="9"/>
    <w:rPr>
      <w:rFonts w:ascii="Calibri" w:eastAsia="SimSun" w:hAnsi="Calibri" w:cs="SimSun"/>
      <w:color w:val="365F91"/>
      <w:sz w:val="28"/>
      <w:szCs w:val="28"/>
      <w:lang w:val="en-US"/>
    </w:rPr>
  </w:style>
  <w:style w:type="paragraph" w:styleId="NormalWeb">
    <w:name w:val="Normal (Web)"/>
    <w:basedOn w:val="Normal"/>
    <w:uiPriority w:val="99"/>
    <w:pPr>
      <w:widowControl/>
      <w:spacing w:before="100" w:beforeAutospacing="1" w:after="100" w:afterAutospacing="1"/>
    </w:pPr>
    <w:rPr>
      <w:rFonts w:ascii="Times New Roman" w:eastAsia="SimSun" w:hAnsi="Times New Roman" w:cs="Times New Roman"/>
      <w:sz w:val="24"/>
      <w:szCs w:val="24"/>
      <w:lang w:val="en-AU"/>
    </w:rPr>
  </w:style>
  <w:style w:type="character" w:styleId="UnresolvedMention">
    <w:name w:val="Unresolved Mention"/>
    <w:basedOn w:val="DefaultParagraphFont"/>
    <w:uiPriority w:val="99"/>
    <w:semiHidden/>
    <w:unhideWhenUsed/>
    <w:rsid w:val="005B4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llegeofradiographers.ac.uk/research-grants-and-funding/research/log-of-live-member-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mmaH@sor.org" TargetMode="External"/><Relationship Id="rId4" Type="http://schemas.openxmlformats.org/officeDocument/2006/relationships/webSettings" Target="webSettings.xml"/><Relationship Id="rId9" Type="http://schemas.openxmlformats.org/officeDocument/2006/relationships/hyperlink" Target="https://docs.google.com/forms/d/e/1FAIpQLSeHi2qBSqj2E3fcReQk5mSrP5_ZLlHs3o06N9-Z6R3CT7wyX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4</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Landau</dc:creator>
  <cp:lastModifiedBy>Emma Hyde</cp:lastModifiedBy>
  <cp:revision>2</cp:revision>
  <dcterms:created xsi:type="dcterms:W3CDTF">2026-06-16T14:20:00Z</dcterms:created>
  <dcterms:modified xsi:type="dcterms:W3CDTF">2026-06-16T14:20:00Z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13c6a679def24cb993770080cd9e1287_23</vt:lpwstr>
  </property>
</Properties>
</file>